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C49" w:rsidRPr="00B03300" w:rsidRDefault="005907BE" w:rsidP="00D54DDF">
      <w:pPr>
        <w:jc w:val="center"/>
        <w:rPr>
          <w:rFonts w:cstheme="minorHAnsi"/>
          <w:b/>
          <w:sz w:val="32"/>
          <w:szCs w:val="24"/>
          <w:u w:val="single"/>
        </w:rPr>
      </w:pPr>
      <w:bookmarkStart w:id="0" w:name="_GoBack"/>
      <w:r w:rsidRPr="00B03300">
        <w:rPr>
          <w:rFonts w:cstheme="minorHAnsi"/>
          <w:noProof/>
          <w:lang w:eastAsia="en-GB"/>
        </w:rPr>
        <w:drawing>
          <wp:anchor distT="0" distB="0" distL="114300" distR="114300" simplePos="0" relativeHeight="251666432" behindDoc="0" locked="0" layoutInCell="1" allowOverlap="1" wp14:anchorId="66520B58" wp14:editId="748A13F8">
            <wp:simplePos x="0" y="0"/>
            <wp:positionH relativeFrom="column">
              <wp:posOffset>4468451</wp:posOffset>
            </wp:positionH>
            <wp:positionV relativeFrom="paragraph">
              <wp:posOffset>-162780</wp:posOffset>
            </wp:positionV>
            <wp:extent cx="715988" cy="644967"/>
            <wp:effectExtent l="0" t="0" r="8255" b="3175"/>
            <wp:wrapNone/>
            <wp:docPr id="4" name="Picture 4" descr="U:\Felton PRIMARY SCHOOL NEW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elton PRIMARY SCHOOL NEW 2016.jpg"/>
                    <pic:cNvPicPr>
                      <a:picLocks noChangeAspect="1" noChangeArrowheads="1"/>
                    </pic:cNvPicPr>
                  </pic:nvPicPr>
                  <pic:blipFill>
                    <a:blip r:embed="rId6" cstate="print"/>
                    <a:srcRect/>
                    <a:stretch>
                      <a:fillRect/>
                    </a:stretch>
                  </pic:blipFill>
                  <pic:spPr bwMode="auto">
                    <a:xfrm>
                      <a:off x="0" y="0"/>
                      <a:ext cx="715988" cy="644967"/>
                    </a:xfrm>
                    <a:prstGeom prst="ellipse">
                      <a:avLst/>
                    </a:prstGeom>
                    <a:ln>
                      <a:noFill/>
                    </a:ln>
                    <a:effectLst>
                      <a:softEdge rad="31750"/>
                    </a:effectLst>
                  </pic:spPr>
                </pic:pic>
              </a:graphicData>
            </a:graphic>
            <wp14:sizeRelH relativeFrom="margin">
              <wp14:pctWidth>0</wp14:pctWidth>
            </wp14:sizeRelH>
            <wp14:sizeRelV relativeFrom="margin">
              <wp14:pctHeight>0</wp14:pctHeight>
            </wp14:sizeRelV>
          </wp:anchor>
        </w:drawing>
      </w:r>
      <w:r w:rsidRPr="00B03300">
        <w:rPr>
          <w:rFonts w:cstheme="minorHAnsi"/>
          <w:noProof/>
          <w:lang w:eastAsia="en-GB"/>
        </w:rPr>
        <w:drawing>
          <wp:anchor distT="0" distB="0" distL="114300" distR="114300" simplePos="0" relativeHeight="251664384" behindDoc="0" locked="0" layoutInCell="1" allowOverlap="1" wp14:anchorId="702D0B99" wp14:editId="0B22EC30">
            <wp:simplePos x="0" y="0"/>
            <wp:positionH relativeFrom="column">
              <wp:posOffset>531067</wp:posOffset>
            </wp:positionH>
            <wp:positionV relativeFrom="paragraph">
              <wp:posOffset>-163150</wp:posOffset>
            </wp:positionV>
            <wp:extent cx="715988" cy="644967"/>
            <wp:effectExtent l="0" t="0" r="8255" b="3175"/>
            <wp:wrapNone/>
            <wp:docPr id="1" name="Picture 1" descr="U:\Felton PRIMARY SCHOOL NEW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elton PRIMARY SCHOOL NEW 2016.jpg"/>
                    <pic:cNvPicPr>
                      <a:picLocks noChangeAspect="1" noChangeArrowheads="1"/>
                    </pic:cNvPicPr>
                  </pic:nvPicPr>
                  <pic:blipFill>
                    <a:blip r:embed="rId6" cstate="print"/>
                    <a:srcRect/>
                    <a:stretch>
                      <a:fillRect/>
                    </a:stretch>
                  </pic:blipFill>
                  <pic:spPr bwMode="auto">
                    <a:xfrm>
                      <a:off x="0" y="0"/>
                      <a:ext cx="715988" cy="644967"/>
                    </a:xfrm>
                    <a:prstGeom prst="ellipse">
                      <a:avLst/>
                    </a:prstGeom>
                    <a:ln>
                      <a:noFill/>
                    </a:ln>
                    <a:effectLst>
                      <a:softEdge rad="31750"/>
                    </a:effectLst>
                  </pic:spPr>
                </pic:pic>
              </a:graphicData>
            </a:graphic>
            <wp14:sizeRelH relativeFrom="margin">
              <wp14:pctWidth>0</wp14:pctWidth>
            </wp14:sizeRelH>
            <wp14:sizeRelV relativeFrom="margin">
              <wp14:pctHeight>0</wp14:pctHeight>
            </wp14:sizeRelV>
          </wp:anchor>
        </w:drawing>
      </w:r>
      <w:r w:rsidRPr="00B03300">
        <w:rPr>
          <w:rFonts w:cstheme="minorHAnsi"/>
          <w:noProof/>
          <w:lang w:eastAsia="en-GB"/>
        </w:rPr>
        <w:drawing>
          <wp:anchor distT="0" distB="0" distL="114300" distR="114300" simplePos="0" relativeHeight="251660288" behindDoc="0" locked="0" layoutInCell="1" allowOverlap="1" wp14:anchorId="55CBADCD" wp14:editId="01D76C71">
            <wp:simplePos x="0" y="0"/>
            <wp:positionH relativeFrom="column">
              <wp:posOffset>-286444</wp:posOffset>
            </wp:positionH>
            <wp:positionV relativeFrom="paragraph">
              <wp:posOffset>-520700</wp:posOffset>
            </wp:positionV>
            <wp:extent cx="6422065" cy="365484"/>
            <wp:effectExtent l="0" t="0" r="0" b="0"/>
            <wp:wrapNone/>
            <wp:docPr id="2" name="Picture 2" descr="Image result for autumn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utumn banner"/>
                    <pic:cNvPicPr>
                      <a:picLocks noChangeAspect="1" noChangeArrowheads="1"/>
                    </pic:cNvPicPr>
                  </pic:nvPicPr>
                  <pic:blipFill rotWithShape="1">
                    <a:blip r:embed="rId7">
                      <a:extLst>
                        <a:ext uri="{BEBA8EAE-BF5A-486C-A8C5-ECC9F3942E4B}">
                          <a14:imgProps xmlns:a14="http://schemas.microsoft.com/office/drawing/2010/main">
                            <a14:imgLayer r:embed="rId8">
                              <a14:imgEffect>
                                <a14:backgroundRemoval t="0" b="83805" l="385" r="100000">
                                  <a14:backgroundMark x1="1692" y1="37107" x2="96308" y2="39465"/>
                                  <a14:backgroundMark x1="2615" y1="18239" x2="16308" y2="56132"/>
                                  <a14:backgroundMark x1="16308" y1="56132" x2="16308" y2="56132"/>
                                  <a14:backgroundMark x1="2231" y1="60692" x2="9846" y2="47799"/>
                                </a14:backgroundRemoval>
                              </a14:imgEffect>
                            </a14:imgLayer>
                          </a14:imgProps>
                        </a:ext>
                        <a:ext uri="{28A0092B-C50C-407E-A947-70E740481C1C}">
                          <a14:useLocalDpi xmlns:a14="http://schemas.microsoft.com/office/drawing/2010/main" val="0"/>
                        </a:ext>
                      </a:extLst>
                    </a:blip>
                    <a:srcRect t="2275" b="86094"/>
                    <a:stretch/>
                  </pic:blipFill>
                  <pic:spPr bwMode="auto">
                    <a:xfrm>
                      <a:off x="0" y="0"/>
                      <a:ext cx="6422065" cy="36548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3300">
        <w:rPr>
          <w:rFonts w:cstheme="minorHAnsi"/>
          <w:b/>
          <w:sz w:val="32"/>
          <w:szCs w:val="24"/>
          <w:u w:val="single"/>
        </w:rPr>
        <w:t>Adventurers’ Autumn Newsletter</w:t>
      </w:r>
    </w:p>
    <w:p w:rsidR="005907BE" w:rsidRPr="00B03300" w:rsidRDefault="005907BE" w:rsidP="00D54DDF">
      <w:pPr>
        <w:jc w:val="center"/>
        <w:rPr>
          <w:rFonts w:cstheme="minorHAnsi"/>
          <w:b/>
          <w:sz w:val="32"/>
          <w:szCs w:val="24"/>
          <w:u w:val="single"/>
        </w:rPr>
      </w:pPr>
      <w:r w:rsidRPr="00B03300">
        <w:rPr>
          <w:rFonts w:cstheme="minorHAnsi"/>
          <w:noProof/>
          <w:lang w:eastAsia="en-GB"/>
        </w:rPr>
        <w:drawing>
          <wp:anchor distT="0" distB="0" distL="114300" distR="114300" simplePos="0" relativeHeight="251662336" behindDoc="0" locked="0" layoutInCell="1" allowOverlap="1" wp14:anchorId="4067CBCB" wp14:editId="6902130C">
            <wp:simplePos x="0" y="0"/>
            <wp:positionH relativeFrom="column">
              <wp:posOffset>-212725</wp:posOffset>
            </wp:positionH>
            <wp:positionV relativeFrom="paragraph">
              <wp:posOffset>59055</wp:posOffset>
            </wp:positionV>
            <wp:extent cx="6421755" cy="365125"/>
            <wp:effectExtent l="0" t="0" r="0" b="0"/>
            <wp:wrapNone/>
            <wp:docPr id="3" name="Picture 3" descr="Image result for autumn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utumn banner"/>
                    <pic:cNvPicPr>
                      <a:picLocks noChangeAspect="1" noChangeArrowheads="1"/>
                    </pic:cNvPicPr>
                  </pic:nvPicPr>
                  <pic:blipFill rotWithShape="1">
                    <a:blip r:embed="rId7">
                      <a:extLst>
                        <a:ext uri="{BEBA8EAE-BF5A-486C-A8C5-ECC9F3942E4B}">
                          <a14:imgProps xmlns:a14="http://schemas.microsoft.com/office/drawing/2010/main">
                            <a14:imgLayer r:embed="rId8">
                              <a14:imgEffect>
                                <a14:backgroundRemoval t="0" b="83805" l="385" r="100000">
                                  <a14:backgroundMark x1="1692" y1="37107" x2="96308" y2="39465"/>
                                  <a14:backgroundMark x1="2615" y1="18239" x2="16308" y2="56132"/>
                                  <a14:backgroundMark x1="16308" y1="56132" x2="16308" y2="56132"/>
                                  <a14:backgroundMark x1="2231" y1="60692" x2="9846" y2="47799"/>
                                </a14:backgroundRemoval>
                              </a14:imgEffect>
                            </a14:imgLayer>
                          </a14:imgProps>
                        </a:ext>
                        <a:ext uri="{28A0092B-C50C-407E-A947-70E740481C1C}">
                          <a14:useLocalDpi xmlns:a14="http://schemas.microsoft.com/office/drawing/2010/main" val="0"/>
                        </a:ext>
                      </a:extLst>
                    </a:blip>
                    <a:srcRect t="2275" b="86094"/>
                    <a:stretch/>
                  </pic:blipFill>
                  <pic:spPr bwMode="auto">
                    <a:xfrm rot="10800000">
                      <a:off x="0" y="0"/>
                      <a:ext cx="6421755" cy="365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A21E8" w:rsidRPr="00B03300" w:rsidRDefault="00D4523C" w:rsidP="00D54DDF">
      <w:pPr>
        <w:jc w:val="both"/>
        <w:rPr>
          <w:rFonts w:cstheme="minorHAnsi"/>
          <w:sz w:val="24"/>
          <w:szCs w:val="24"/>
        </w:rPr>
      </w:pPr>
      <w:r w:rsidRPr="00B03300">
        <w:rPr>
          <w:rFonts w:cstheme="minorHAnsi"/>
          <w:sz w:val="24"/>
          <w:szCs w:val="24"/>
        </w:rPr>
        <w:t xml:space="preserve">Welcome to the 2017-18 academic </w:t>
      </w:r>
      <w:proofErr w:type="gramStart"/>
      <w:r w:rsidRPr="00B03300">
        <w:rPr>
          <w:rFonts w:cstheme="minorHAnsi"/>
          <w:sz w:val="24"/>
          <w:szCs w:val="24"/>
        </w:rPr>
        <w:t>year</w:t>
      </w:r>
      <w:proofErr w:type="gramEnd"/>
      <w:r w:rsidRPr="00B03300">
        <w:rPr>
          <w:rFonts w:cstheme="minorHAnsi"/>
          <w:sz w:val="24"/>
          <w:szCs w:val="24"/>
        </w:rPr>
        <w:t>, Mrs Robshaw and I hope you have had a fantastic holiday.</w:t>
      </w:r>
      <w:r w:rsidR="00A75C5C" w:rsidRPr="00B03300">
        <w:rPr>
          <w:rFonts w:cstheme="minorHAnsi"/>
          <w:sz w:val="24"/>
          <w:szCs w:val="24"/>
        </w:rPr>
        <w:t xml:space="preserve">  We look forward to gr</w:t>
      </w:r>
      <w:r w:rsidR="003D3FF1" w:rsidRPr="00B03300">
        <w:rPr>
          <w:rFonts w:cstheme="minorHAnsi"/>
          <w:sz w:val="24"/>
          <w:szCs w:val="24"/>
        </w:rPr>
        <w:t>eeting our returning Adventurer</w:t>
      </w:r>
      <w:r w:rsidR="00A75C5C" w:rsidRPr="00B03300">
        <w:rPr>
          <w:rFonts w:cstheme="minorHAnsi"/>
          <w:sz w:val="24"/>
          <w:szCs w:val="24"/>
        </w:rPr>
        <w:t xml:space="preserve">s and would like to say </w:t>
      </w:r>
      <w:r w:rsidR="003A21E8" w:rsidRPr="00B03300">
        <w:rPr>
          <w:rFonts w:cstheme="minorHAnsi"/>
          <w:sz w:val="24"/>
          <w:szCs w:val="24"/>
        </w:rPr>
        <w:t>a huge ‘How do you do’ to those who are joining us.</w:t>
      </w:r>
    </w:p>
    <w:p w:rsidR="005907BE" w:rsidRPr="00B03300" w:rsidRDefault="00D4523C" w:rsidP="005907BE">
      <w:pPr>
        <w:jc w:val="both"/>
        <w:rPr>
          <w:rFonts w:cstheme="minorHAnsi"/>
          <w:sz w:val="24"/>
          <w:szCs w:val="24"/>
        </w:rPr>
      </w:pPr>
      <w:r w:rsidRPr="00B03300">
        <w:rPr>
          <w:rFonts w:cstheme="minorHAnsi"/>
          <w:sz w:val="24"/>
          <w:szCs w:val="24"/>
        </w:rPr>
        <w:t xml:space="preserve">This year we are going to begin with the story </w:t>
      </w:r>
      <w:r w:rsidR="00A75C5C" w:rsidRPr="00B03300">
        <w:rPr>
          <w:rFonts w:cstheme="minorHAnsi"/>
          <w:sz w:val="24"/>
          <w:szCs w:val="24"/>
        </w:rPr>
        <w:t xml:space="preserve">‘Abel’s Island’.  It is the tale </w:t>
      </w:r>
      <w:r w:rsidRPr="00B03300">
        <w:rPr>
          <w:rFonts w:cstheme="minorHAnsi"/>
          <w:sz w:val="24"/>
          <w:szCs w:val="24"/>
        </w:rPr>
        <w:t>of a rather unwilling adventurer</w:t>
      </w:r>
      <w:r w:rsidR="00A75C5C" w:rsidRPr="00B03300">
        <w:rPr>
          <w:rFonts w:cstheme="minorHAnsi"/>
          <w:sz w:val="24"/>
          <w:szCs w:val="24"/>
        </w:rPr>
        <w:t xml:space="preserve"> who</w:t>
      </w:r>
      <w:r w:rsidRPr="00B03300">
        <w:rPr>
          <w:rFonts w:cstheme="minorHAnsi"/>
          <w:sz w:val="24"/>
          <w:szCs w:val="24"/>
        </w:rPr>
        <w:t xml:space="preserve"> finds himself </w:t>
      </w:r>
      <w:r w:rsidR="00A75C5C" w:rsidRPr="00B03300">
        <w:rPr>
          <w:rFonts w:cstheme="minorHAnsi"/>
          <w:sz w:val="24"/>
          <w:szCs w:val="24"/>
        </w:rPr>
        <w:t xml:space="preserve">alone and </w:t>
      </w:r>
      <w:r w:rsidRPr="00B03300">
        <w:rPr>
          <w:rFonts w:cstheme="minorHAnsi"/>
          <w:sz w:val="24"/>
          <w:szCs w:val="24"/>
        </w:rPr>
        <w:t>washed up on a remote</w:t>
      </w:r>
      <w:r w:rsidR="00A75C5C" w:rsidRPr="00B03300">
        <w:rPr>
          <w:rFonts w:cstheme="minorHAnsi"/>
          <w:sz w:val="24"/>
          <w:szCs w:val="24"/>
        </w:rPr>
        <w:t xml:space="preserve"> island.  Abel must learn to survive and develop a means to escape the island </w:t>
      </w:r>
      <w:r w:rsidR="00B03300">
        <w:rPr>
          <w:rFonts w:cstheme="minorHAnsi"/>
          <w:sz w:val="24"/>
          <w:szCs w:val="24"/>
        </w:rPr>
        <w:t>in order to</w:t>
      </w:r>
      <w:r w:rsidR="00A75C5C" w:rsidRPr="00B03300">
        <w:rPr>
          <w:rFonts w:cstheme="minorHAnsi"/>
          <w:sz w:val="24"/>
          <w:szCs w:val="24"/>
        </w:rPr>
        <w:t xml:space="preserve"> return home to his loved ones.  This William </w:t>
      </w:r>
      <w:proofErr w:type="spellStart"/>
      <w:r w:rsidR="00A75C5C" w:rsidRPr="00B03300">
        <w:rPr>
          <w:rFonts w:cstheme="minorHAnsi"/>
          <w:sz w:val="24"/>
          <w:szCs w:val="24"/>
        </w:rPr>
        <w:t>Steig</w:t>
      </w:r>
      <w:proofErr w:type="spellEnd"/>
      <w:r w:rsidR="00A75C5C" w:rsidRPr="00B03300">
        <w:rPr>
          <w:rFonts w:cstheme="minorHAnsi"/>
          <w:sz w:val="24"/>
          <w:szCs w:val="24"/>
        </w:rPr>
        <w:t xml:space="preserve"> classic will inspire the children to think creatively about construction but also will ask them to reflect upon what </w:t>
      </w:r>
      <w:r w:rsidR="00D54DDF" w:rsidRPr="00B03300">
        <w:rPr>
          <w:rFonts w:cstheme="minorHAnsi"/>
          <w:sz w:val="24"/>
          <w:szCs w:val="24"/>
        </w:rPr>
        <w:t>they value the most.  Following this, we will research the life of a more willing explorer in the form of Captain Cook.</w:t>
      </w:r>
    </w:p>
    <w:p w:rsidR="00B03300" w:rsidRDefault="00B03300" w:rsidP="00B03300">
      <w:pPr>
        <w:jc w:val="both"/>
        <w:rPr>
          <w:rFonts w:cstheme="minorHAnsi"/>
          <w:b/>
          <w:sz w:val="24"/>
          <w:szCs w:val="24"/>
          <w:u w:val="single"/>
        </w:rPr>
      </w:pPr>
      <w:r w:rsidRPr="00B03300">
        <w:rPr>
          <w:rFonts w:cstheme="minorHAnsi"/>
          <w:b/>
          <w:sz w:val="24"/>
          <w:szCs w:val="24"/>
          <w:u w:val="single"/>
        </w:rPr>
        <w:t>Snacks</w:t>
      </w:r>
    </w:p>
    <w:p w:rsidR="00B03300" w:rsidRPr="00B03300" w:rsidRDefault="00B03300" w:rsidP="00B03300">
      <w:pPr>
        <w:jc w:val="both"/>
        <w:rPr>
          <w:rFonts w:cstheme="minorHAnsi"/>
          <w:sz w:val="24"/>
          <w:szCs w:val="24"/>
        </w:rPr>
      </w:pPr>
      <w:r>
        <w:rPr>
          <w:rFonts w:cstheme="minorHAnsi"/>
          <w:sz w:val="24"/>
          <w:szCs w:val="24"/>
        </w:rPr>
        <w:t>As a reminder, break time snacks are provided for the children in Year 2.  Children in Year 3 are asked to bring their own healthy snack into school.  No nuts, please.</w:t>
      </w:r>
    </w:p>
    <w:p w:rsidR="00A75C5C" w:rsidRPr="00B03300" w:rsidRDefault="003A21E8" w:rsidP="00D54DDF">
      <w:pPr>
        <w:rPr>
          <w:rFonts w:cstheme="minorHAnsi"/>
          <w:b/>
          <w:sz w:val="24"/>
          <w:szCs w:val="24"/>
          <w:u w:val="single"/>
        </w:rPr>
      </w:pPr>
      <w:r w:rsidRPr="00B03300">
        <w:rPr>
          <w:rFonts w:cstheme="minorHAnsi"/>
          <w:b/>
          <w:sz w:val="24"/>
          <w:szCs w:val="24"/>
          <w:u w:val="single"/>
        </w:rPr>
        <w:t>Reading and Spelling</w:t>
      </w:r>
    </w:p>
    <w:p w:rsidR="00E94D60" w:rsidRPr="00B03300" w:rsidRDefault="00E94D60" w:rsidP="00D54DDF">
      <w:pPr>
        <w:jc w:val="both"/>
        <w:rPr>
          <w:rFonts w:cstheme="minorHAnsi"/>
          <w:sz w:val="24"/>
          <w:szCs w:val="24"/>
        </w:rPr>
      </w:pPr>
      <w:r w:rsidRPr="00B03300">
        <w:rPr>
          <w:rFonts w:cstheme="minorHAnsi"/>
          <w:sz w:val="24"/>
          <w:szCs w:val="24"/>
        </w:rPr>
        <w:t>Children will have the opportunity to change their own reading books on a Wednesday afternoon.</w:t>
      </w:r>
      <w:r w:rsidR="00B03300">
        <w:rPr>
          <w:rFonts w:cstheme="minorHAnsi"/>
          <w:sz w:val="24"/>
          <w:szCs w:val="24"/>
        </w:rPr>
        <w:t xml:space="preserve">  </w:t>
      </w:r>
      <w:r w:rsidR="00B03300">
        <w:rPr>
          <w:rFonts w:cstheme="minorHAnsi"/>
          <w:sz w:val="24"/>
          <w:szCs w:val="24"/>
        </w:rPr>
        <w:t>Should your child need to change their books sooner, they can.</w:t>
      </w:r>
      <w:r w:rsidRPr="00B03300">
        <w:rPr>
          <w:rFonts w:cstheme="minorHAnsi"/>
          <w:sz w:val="24"/>
          <w:szCs w:val="24"/>
        </w:rPr>
        <w:t xml:space="preserve">   </w:t>
      </w:r>
      <w:r w:rsidR="003A21E8" w:rsidRPr="00B03300">
        <w:rPr>
          <w:rFonts w:cstheme="minorHAnsi"/>
          <w:sz w:val="24"/>
          <w:szCs w:val="24"/>
        </w:rPr>
        <w:t xml:space="preserve">On Monday and Tuesday afternoons, Mrs Robshaw and I will lead guided reading sessions where we will focus on developing the children’s comprehension and inference skills. </w:t>
      </w:r>
      <w:r w:rsidRPr="00B03300">
        <w:rPr>
          <w:rFonts w:cstheme="minorHAnsi"/>
          <w:sz w:val="24"/>
          <w:szCs w:val="24"/>
        </w:rPr>
        <w:t xml:space="preserve"> W</w:t>
      </w:r>
      <w:r w:rsidR="003A21E8" w:rsidRPr="00B03300">
        <w:rPr>
          <w:rFonts w:cstheme="minorHAnsi"/>
          <w:sz w:val="24"/>
          <w:szCs w:val="24"/>
        </w:rPr>
        <w:t xml:space="preserve">e </w:t>
      </w:r>
      <w:r w:rsidRPr="00B03300">
        <w:rPr>
          <w:rFonts w:cstheme="minorHAnsi"/>
          <w:sz w:val="24"/>
          <w:szCs w:val="24"/>
        </w:rPr>
        <w:t xml:space="preserve">will also </w:t>
      </w:r>
      <w:r w:rsidR="003A21E8" w:rsidRPr="00B03300">
        <w:rPr>
          <w:rFonts w:cstheme="minorHAnsi"/>
          <w:sz w:val="24"/>
          <w:szCs w:val="24"/>
        </w:rPr>
        <w:t>complete a daily</w:t>
      </w:r>
      <w:r w:rsidRPr="00B03300">
        <w:rPr>
          <w:rFonts w:cstheme="minorHAnsi"/>
          <w:sz w:val="24"/>
          <w:szCs w:val="24"/>
        </w:rPr>
        <w:t xml:space="preserve"> literacy</w:t>
      </w:r>
      <w:r w:rsidR="003A21E8" w:rsidRPr="00B03300">
        <w:rPr>
          <w:rFonts w:cstheme="minorHAnsi"/>
          <w:sz w:val="24"/>
          <w:szCs w:val="24"/>
        </w:rPr>
        <w:t xml:space="preserve"> programme that focuses on </w:t>
      </w:r>
      <w:r w:rsidRPr="00B03300">
        <w:rPr>
          <w:rFonts w:cstheme="minorHAnsi"/>
          <w:sz w:val="24"/>
          <w:szCs w:val="24"/>
        </w:rPr>
        <w:t>developing reading and spelling using word families, prefixes and suffixes.</w:t>
      </w:r>
    </w:p>
    <w:p w:rsidR="00E94D60" w:rsidRPr="00B03300" w:rsidRDefault="00E94D60" w:rsidP="00D54DDF">
      <w:pPr>
        <w:jc w:val="both"/>
        <w:rPr>
          <w:rFonts w:cstheme="minorHAnsi"/>
          <w:b/>
          <w:sz w:val="24"/>
          <w:szCs w:val="24"/>
          <w:u w:val="single"/>
        </w:rPr>
      </w:pPr>
      <w:r w:rsidRPr="00B03300">
        <w:rPr>
          <w:rFonts w:cstheme="minorHAnsi"/>
          <w:b/>
          <w:sz w:val="24"/>
          <w:szCs w:val="24"/>
          <w:u w:val="single"/>
        </w:rPr>
        <w:t>Homework</w:t>
      </w:r>
    </w:p>
    <w:p w:rsidR="00E94D60" w:rsidRPr="00B03300" w:rsidRDefault="00B03300" w:rsidP="00D54DDF">
      <w:pPr>
        <w:jc w:val="both"/>
        <w:rPr>
          <w:rFonts w:cstheme="minorHAnsi"/>
          <w:sz w:val="24"/>
          <w:szCs w:val="24"/>
        </w:rPr>
      </w:pPr>
      <w:r w:rsidRPr="00B03300">
        <w:rPr>
          <w:rFonts w:cstheme="minorHAnsi"/>
          <w:sz w:val="24"/>
          <w:szCs w:val="24"/>
        </w:rPr>
        <w:t>Each week,</w:t>
      </w:r>
      <w:r w:rsidR="000A48F7" w:rsidRPr="00B03300">
        <w:rPr>
          <w:rFonts w:cstheme="minorHAnsi"/>
          <w:sz w:val="24"/>
          <w:szCs w:val="24"/>
        </w:rPr>
        <w:t xml:space="preserve"> a</w:t>
      </w:r>
      <w:r w:rsidR="00E94D60" w:rsidRPr="00B03300">
        <w:rPr>
          <w:rFonts w:cstheme="minorHAnsi"/>
          <w:sz w:val="24"/>
          <w:szCs w:val="24"/>
        </w:rPr>
        <w:t xml:space="preserve"> Homework Book </w:t>
      </w:r>
      <w:r w:rsidR="000A48F7" w:rsidRPr="00B03300">
        <w:rPr>
          <w:rFonts w:cstheme="minorHAnsi"/>
          <w:sz w:val="24"/>
          <w:szCs w:val="24"/>
        </w:rPr>
        <w:t>will be sent out on</w:t>
      </w:r>
      <w:r w:rsidR="00E94D60" w:rsidRPr="00B03300">
        <w:rPr>
          <w:rFonts w:cstheme="minorHAnsi"/>
          <w:sz w:val="24"/>
          <w:szCs w:val="24"/>
        </w:rPr>
        <w:t xml:space="preserve"> Friday.  The book is to be returned by the following Thursday. </w:t>
      </w:r>
      <w:r w:rsidR="000A48F7" w:rsidRPr="00B03300">
        <w:rPr>
          <w:rFonts w:cstheme="minorHAnsi"/>
          <w:sz w:val="24"/>
          <w:szCs w:val="24"/>
        </w:rPr>
        <w:t>T</w:t>
      </w:r>
      <w:r w:rsidR="00E94D60" w:rsidRPr="00B03300">
        <w:rPr>
          <w:rFonts w:cstheme="minorHAnsi"/>
          <w:sz w:val="24"/>
          <w:szCs w:val="24"/>
        </w:rPr>
        <w:t>he children will have a short English challenge to complete</w:t>
      </w:r>
      <w:r w:rsidR="000A48F7" w:rsidRPr="00B03300">
        <w:rPr>
          <w:rFonts w:cstheme="minorHAnsi"/>
          <w:sz w:val="24"/>
          <w:szCs w:val="24"/>
        </w:rPr>
        <w:t xml:space="preserve"> and</w:t>
      </w:r>
      <w:r w:rsidR="00E94D60" w:rsidRPr="00B03300">
        <w:rPr>
          <w:rFonts w:cstheme="minorHAnsi"/>
          <w:sz w:val="24"/>
          <w:szCs w:val="24"/>
        </w:rPr>
        <w:t xml:space="preserve"> will also </w:t>
      </w:r>
      <w:r w:rsidR="000A48F7" w:rsidRPr="00B03300">
        <w:rPr>
          <w:rFonts w:cstheme="minorHAnsi"/>
          <w:sz w:val="24"/>
          <w:szCs w:val="24"/>
        </w:rPr>
        <w:t>have a</w:t>
      </w:r>
      <w:r w:rsidR="00E94D60" w:rsidRPr="00B03300">
        <w:rPr>
          <w:rFonts w:cstheme="minorHAnsi"/>
          <w:sz w:val="24"/>
          <w:szCs w:val="24"/>
        </w:rPr>
        <w:t xml:space="preserve"> list of 6 words to learn</w:t>
      </w:r>
      <w:r w:rsidR="000A48F7" w:rsidRPr="00B03300">
        <w:rPr>
          <w:rFonts w:cstheme="minorHAnsi"/>
          <w:sz w:val="24"/>
          <w:szCs w:val="24"/>
        </w:rPr>
        <w:t>.  These words will be</w:t>
      </w:r>
      <w:r w:rsidR="00E94D60" w:rsidRPr="00B03300">
        <w:rPr>
          <w:rFonts w:cstheme="minorHAnsi"/>
          <w:sz w:val="24"/>
          <w:szCs w:val="24"/>
        </w:rPr>
        <w:t xml:space="preserve"> taken from our daily spelling programme</w:t>
      </w:r>
      <w:r w:rsidR="003D3FF1" w:rsidRPr="00B03300">
        <w:rPr>
          <w:rFonts w:cstheme="minorHAnsi"/>
          <w:sz w:val="24"/>
          <w:szCs w:val="24"/>
        </w:rPr>
        <w:t xml:space="preserve"> and the </w:t>
      </w:r>
      <w:r w:rsidR="00E94D60" w:rsidRPr="00B03300">
        <w:rPr>
          <w:rFonts w:cstheme="minorHAnsi"/>
          <w:sz w:val="24"/>
          <w:szCs w:val="24"/>
        </w:rPr>
        <w:t>children will be tested on these words every Thursday</w:t>
      </w:r>
      <w:r w:rsidR="000A48F7" w:rsidRPr="00B03300">
        <w:rPr>
          <w:rFonts w:cstheme="minorHAnsi"/>
          <w:sz w:val="24"/>
          <w:szCs w:val="24"/>
        </w:rPr>
        <w:t>.</w:t>
      </w:r>
      <w:r>
        <w:rPr>
          <w:rFonts w:cstheme="minorHAnsi"/>
          <w:sz w:val="24"/>
          <w:szCs w:val="24"/>
        </w:rPr>
        <w:t xml:space="preserve"> There will also be two maths challenge sheets:</w:t>
      </w:r>
    </w:p>
    <w:p w:rsidR="00B03300" w:rsidRPr="00B03300" w:rsidRDefault="00B03300" w:rsidP="00B03300">
      <w:pPr>
        <w:spacing w:after="0"/>
        <w:rPr>
          <w:rFonts w:cstheme="minorHAnsi"/>
          <w:b/>
          <w:sz w:val="24"/>
          <w:szCs w:val="24"/>
        </w:rPr>
      </w:pPr>
      <w:r w:rsidRPr="00B03300">
        <w:rPr>
          <w:rFonts w:cstheme="minorHAnsi"/>
          <w:b/>
          <w:sz w:val="24"/>
          <w:szCs w:val="24"/>
        </w:rPr>
        <w:t>Big Maths Beat That Learn It Challenge</w:t>
      </w:r>
    </w:p>
    <w:p w:rsidR="00B03300" w:rsidRPr="00B03300" w:rsidRDefault="00B03300" w:rsidP="00B03300">
      <w:pPr>
        <w:pStyle w:val="ListParagraph"/>
        <w:numPr>
          <w:ilvl w:val="0"/>
          <w:numId w:val="2"/>
        </w:numPr>
        <w:spacing w:after="0"/>
        <w:rPr>
          <w:rFonts w:cstheme="minorHAnsi"/>
          <w:sz w:val="24"/>
          <w:szCs w:val="24"/>
        </w:rPr>
      </w:pPr>
      <w:r w:rsidRPr="00B03300">
        <w:rPr>
          <w:rFonts w:cstheme="minorHAnsi"/>
          <w:sz w:val="24"/>
          <w:szCs w:val="24"/>
        </w:rPr>
        <w:t>This is a timed challenge that asks the children to complete as many calculations as possible. We want these facts to be as quick as a click so that the children don’t even have to think about them.</w:t>
      </w:r>
    </w:p>
    <w:p w:rsidR="00B03300" w:rsidRPr="00B03300" w:rsidRDefault="00B03300" w:rsidP="00B03300">
      <w:pPr>
        <w:pStyle w:val="ListParagraph"/>
        <w:numPr>
          <w:ilvl w:val="0"/>
          <w:numId w:val="2"/>
        </w:numPr>
        <w:spacing w:after="0"/>
        <w:rPr>
          <w:rFonts w:cstheme="minorHAnsi"/>
          <w:sz w:val="24"/>
          <w:szCs w:val="24"/>
        </w:rPr>
      </w:pPr>
      <w:r w:rsidRPr="00B03300">
        <w:rPr>
          <w:rFonts w:cstheme="minorHAnsi"/>
          <w:sz w:val="24"/>
          <w:szCs w:val="24"/>
        </w:rPr>
        <w:t>Typically, we give the children 60 seconds to complete the challenge.  You may choose to give up to 100 seconds.  Alternatively, you can time your child and establish a time to beat.</w:t>
      </w:r>
    </w:p>
    <w:p w:rsidR="00B03300" w:rsidRPr="00B03300" w:rsidRDefault="00B03300" w:rsidP="00B03300">
      <w:pPr>
        <w:pStyle w:val="ListParagraph"/>
        <w:numPr>
          <w:ilvl w:val="0"/>
          <w:numId w:val="2"/>
        </w:numPr>
        <w:spacing w:after="0"/>
        <w:rPr>
          <w:rFonts w:cstheme="minorHAnsi"/>
          <w:sz w:val="24"/>
          <w:szCs w:val="24"/>
        </w:rPr>
      </w:pPr>
      <w:r w:rsidRPr="00B03300">
        <w:rPr>
          <w:rFonts w:cstheme="minorHAnsi"/>
          <w:sz w:val="24"/>
          <w:szCs w:val="24"/>
        </w:rPr>
        <w:lastRenderedPageBreak/>
        <w:t>Questions in the Learn It challenges stay the same each week, although they are always in a different order.</w:t>
      </w:r>
    </w:p>
    <w:p w:rsidR="00B03300" w:rsidRPr="00B03300" w:rsidRDefault="00B03300" w:rsidP="00B03300">
      <w:pPr>
        <w:pStyle w:val="ListParagraph"/>
        <w:spacing w:after="0"/>
        <w:ind w:left="360"/>
        <w:rPr>
          <w:rFonts w:cstheme="minorHAnsi"/>
          <w:sz w:val="24"/>
          <w:szCs w:val="24"/>
        </w:rPr>
      </w:pPr>
    </w:p>
    <w:p w:rsidR="00B03300" w:rsidRPr="00B03300" w:rsidRDefault="00B03300" w:rsidP="00B03300">
      <w:pPr>
        <w:spacing w:after="0"/>
        <w:rPr>
          <w:rFonts w:cstheme="minorHAnsi"/>
          <w:b/>
          <w:sz w:val="24"/>
          <w:szCs w:val="24"/>
        </w:rPr>
      </w:pPr>
      <w:r w:rsidRPr="00B03300">
        <w:rPr>
          <w:rFonts w:cstheme="minorHAnsi"/>
          <w:b/>
          <w:sz w:val="24"/>
          <w:szCs w:val="24"/>
        </w:rPr>
        <w:t>Challenge Two – CLIC Challenge</w:t>
      </w:r>
    </w:p>
    <w:p w:rsidR="00B03300" w:rsidRPr="00B03300" w:rsidRDefault="00B03300" w:rsidP="00B03300">
      <w:pPr>
        <w:pStyle w:val="ListParagraph"/>
        <w:numPr>
          <w:ilvl w:val="0"/>
          <w:numId w:val="3"/>
        </w:numPr>
        <w:spacing w:after="0"/>
        <w:rPr>
          <w:rFonts w:cstheme="minorHAnsi"/>
          <w:sz w:val="24"/>
          <w:szCs w:val="24"/>
        </w:rPr>
      </w:pPr>
      <w:r w:rsidRPr="00B03300">
        <w:rPr>
          <w:rFonts w:cstheme="minorHAnsi"/>
          <w:sz w:val="24"/>
          <w:szCs w:val="24"/>
        </w:rPr>
        <w:t>This aims to test the children’s application of their known facts and can take up to 15 minutes.</w:t>
      </w:r>
    </w:p>
    <w:p w:rsidR="00B03300" w:rsidRPr="00B03300" w:rsidRDefault="00B03300" w:rsidP="00B03300">
      <w:pPr>
        <w:pStyle w:val="ListParagraph"/>
        <w:numPr>
          <w:ilvl w:val="0"/>
          <w:numId w:val="3"/>
        </w:numPr>
        <w:spacing w:after="0"/>
        <w:rPr>
          <w:rFonts w:cstheme="minorHAnsi"/>
          <w:sz w:val="24"/>
          <w:szCs w:val="24"/>
        </w:rPr>
      </w:pPr>
      <w:r w:rsidRPr="00B03300">
        <w:rPr>
          <w:rFonts w:cstheme="minorHAnsi"/>
          <w:sz w:val="24"/>
          <w:szCs w:val="24"/>
        </w:rPr>
        <w:t xml:space="preserve">Although the numbers will vary each week, the maths required to solve each question stays the same.  </w:t>
      </w:r>
      <w:r>
        <w:rPr>
          <w:rFonts w:cstheme="minorHAnsi"/>
          <w:sz w:val="24"/>
          <w:szCs w:val="24"/>
        </w:rPr>
        <w:t>Further guidance on how to answer each question will be provided with the first maths homework (Week 3).</w:t>
      </w:r>
    </w:p>
    <w:p w:rsidR="00B03300" w:rsidRPr="00B03300" w:rsidRDefault="00B03300" w:rsidP="00D54DDF">
      <w:pPr>
        <w:jc w:val="both"/>
        <w:rPr>
          <w:rFonts w:cstheme="minorHAnsi"/>
          <w:b/>
          <w:sz w:val="24"/>
          <w:szCs w:val="24"/>
          <w:u w:val="single"/>
        </w:rPr>
      </w:pPr>
    </w:p>
    <w:p w:rsidR="00E94D60" w:rsidRPr="00B03300" w:rsidRDefault="00D54DDF" w:rsidP="00D54DDF">
      <w:pPr>
        <w:jc w:val="both"/>
        <w:rPr>
          <w:rFonts w:cstheme="minorHAnsi"/>
          <w:b/>
          <w:sz w:val="24"/>
          <w:szCs w:val="24"/>
          <w:u w:val="single"/>
        </w:rPr>
      </w:pPr>
      <w:r w:rsidRPr="00B03300">
        <w:rPr>
          <w:rFonts w:cstheme="minorHAnsi"/>
          <w:b/>
          <w:sz w:val="24"/>
          <w:szCs w:val="24"/>
          <w:u w:val="single"/>
        </w:rPr>
        <w:t>PE and Swimming</w:t>
      </w:r>
    </w:p>
    <w:p w:rsidR="00D54DDF" w:rsidRPr="00B03300" w:rsidRDefault="00D54DDF" w:rsidP="00D54DDF">
      <w:pPr>
        <w:jc w:val="both"/>
        <w:rPr>
          <w:rFonts w:cstheme="minorHAnsi"/>
          <w:sz w:val="24"/>
          <w:szCs w:val="24"/>
        </w:rPr>
      </w:pPr>
      <w:r w:rsidRPr="00B03300">
        <w:rPr>
          <w:rFonts w:cstheme="minorHAnsi"/>
          <w:sz w:val="24"/>
          <w:szCs w:val="24"/>
        </w:rPr>
        <w:t xml:space="preserve">Mrs Burroughs will be leading the children in PE on Wednesdays this year.  Please ensure that your child has suitable clothing for both indoor and outdoor sessions.  Swimming continues in its usual slot on a Thursday afternoon, with the children typically returning at 3:15pm.  </w:t>
      </w:r>
    </w:p>
    <w:p w:rsidR="00D54DDF" w:rsidRPr="00B03300" w:rsidRDefault="00D54DDF" w:rsidP="00D54DDF">
      <w:pPr>
        <w:jc w:val="both"/>
        <w:rPr>
          <w:rFonts w:cstheme="minorHAnsi"/>
          <w:b/>
          <w:sz w:val="24"/>
          <w:szCs w:val="24"/>
          <w:u w:val="single"/>
        </w:rPr>
      </w:pPr>
      <w:r w:rsidRPr="00B03300">
        <w:rPr>
          <w:rFonts w:cstheme="minorHAnsi"/>
          <w:b/>
          <w:sz w:val="24"/>
          <w:szCs w:val="24"/>
          <w:u w:val="single"/>
        </w:rPr>
        <w:t>Friday Forest Skills</w:t>
      </w:r>
    </w:p>
    <w:p w:rsidR="00D54DDF" w:rsidRPr="00B03300" w:rsidRDefault="00D54DDF" w:rsidP="00D54DDF">
      <w:pPr>
        <w:jc w:val="both"/>
        <w:rPr>
          <w:rFonts w:cstheme="minorHAnsi"/>
          <w:sz w:val="24"/>
          <w:szCs w:val="24"/>
        </w:rPr>
      </w:pPr>
      <w:r w:rsidRPr="00B03300">
        <w:rPr>
          <w:rFonts w:cstheme="minorHAnsi"/>
          <w:sz w:val="24"/>
          <w:szCs w:val="24"/>
        </w:rPr>
        <w:t xml:space="preserve">Please can we ask that your child comes to school on Friday ready for outdoor </w:t>
      </w:r>
      <w:proofErr w:type="gramStart"/>
      <w:r w:rsidRPr="00B03300">
        <w:rPr>
          <w:rFonts w:cstheme="minorHAnsi"/>
          <w:sz w:val="24"/>
          <w:szCs w:val="24"/>
        </w:rPr>
        <w:t>learning.</w:t>
      </w:r>
      <w:proofErr w:type="gramEnd"/>
      <w:r w:rsidRPr="00B03300">
        <w:rPr>
          <w:rFonts w:cstheme="minorHAnsi"/>
          <w:sz w:val="24"/>
          <w:szCs w:val="24"/>
        </w:rPr>
        <w:t xml:space="preserve">  The children can wear/bring:</w:t>
      </w:r>
    </w:p>
    <w:p w:rsidR="00D54DDF" w:rsidRPr="00B03300" w:rsidRDefault="00D54DDF" w:rsidP="00D54DDF">
      <w:pPr>
        <w:pStyle w:val="ListParagraph"/>
        <w:numPr>
          <w:ilvl w:val="0"/>
          <w:numId w:val="1"/>
        </w:numPr>
        <w:jc w:val="both"/>
        <w:rPr>
          <w:rFonts w:cstheme="minorHAnsi"/>
          <w:sz w:val="24"/>
          <w:szCs w:val="24"/>
        </w:rPr>
      </w:pPr>
      <w:r w:rsidRPr="00B03300">
        <w:rPr>
          <w:rFonts w:cstheme="minorHAnsi"/>
          <w:sz w:val="24"/>
          <w:szCs w:val="24"/>
        </w:rPr>
        <w:t>warm trousers (ones that you don’t mind getting dirty)</w:t>
      </w:r>
    </w:p>
    <w:p w:rsidR="00D54DDF" w:rsidRPr="00B03300" w:rsidRDefault="00D54DDF" w:rsidP="00D54DDF">
      <w:pPr>
        <w:pStyle w:val="ListParagraph"/>
        <w:numPr>
          <w:ilvl w:val="0"/>
          <w:numId w:val="1"/>
        </w:numPr>
        <w:jc w:val="both"/>
        <w:rPr>
          <w:rFonts w:cstheme="minorHAnsi"/>
          <w:sz w:val="24"/>
          <w:szCs w:val="24"/>
        </w:rPr>
      </w:pPr>
      <w:r w:rsidRPr="00B03300">
        <w:rPr>
          <w:rFonts w:cstheme="minorHAnsi"/>
          <w:sz w:val="24"/>
          <w:szCs w:val="24"/>
        </w:rPr>
        <w:t>warm socks/welly socks</w:t>
      </w:r>
    </w:p>
    <w:p w:rsidR="00D54DDF" w:rsidRPr="00B03300" w:rsidRDefault="00D54DDF" w:rsidP="00D54DDF">
      <w:pPr>
        <w:pStyle w:val="ListParagraph"/>
        <w:numPr>
          <w:ilvl w:val="0"/>
          <w:numId w:val="1"/>
        </w:numPr>
        <w:jc w:val="both"/>
        <w:rPr>
          <w:rFonts w:cstheme="minorHAnsi"/>
          <w:sz w:val="24"/>
          <w:szCs w:val="24"/>
        </w:rPr>
      </w:pPr>
      <w:r w:rsidRPr="00B03300">
        <w:rPr>
          <w:rFonts w:cstheme="minorHAnsi"/>
          <w:sz w:val="24"/>
          <w:szCs w:val="24"/>
        </w:rPr>
        <w:t>have a change of footwear (wellies or walking boots)</w:t>
      </w:r>
    </w:p>
    <w:p w:rsidR="00D54DDF" w:rsidRPr="00B03300" w:rsidRDefault="00D54DDF" w:rsidP="00D54DDF">
      <w:pPr>
        <w:pStyle w:val="ListParagraph"/>
        <w:numPr>
          <w:ilvl w:val="0"/>
          <w:numId w:val="1"/>
        </w:numPr>
        <w:jc w:val="both"/>
        <w:rPr>
          <w:rFonts w:cstheme="minorHAnsi"/>
          <w:sz w:val="24"/>
          <w:szCs w:val="24"/>
        </w:rPr>
      </w:pPr>
      <w:r w:rsidRPr="00B03300">
        <w:rPr>
          <w:rFonts w:cstheme="minorHAnsi"/>
          <w:sz w:val="24"/>
          <w:szCs w:val="24"/>
        </w:rPr>
        <w:t>layered tops – t shirts/long sleeved tops/jumpers (we do ask that children still wear their school jumper or cardigan as their top layer)</w:t>
      </w:r>
    </w:p>
    <w:p w:rsidR="00D54DDF" w:rsidRDefault="00D54DDF" w:rsidP="00D54DDF">
      <w:pPr>
        <w:pStyle w:val="ListParagraph"/>
        <w:numPr>
          <w:ilvl w:val="0"/>
          <w:numId w:val="1"/>
        </w:numPr>
        <w:jc w:val="both"/>
        <w:rPr>
          <w:rFonts w:cstheme="minorHAnsi"/>
          <w:sz w:val="24"/>
          <w:szCs w:val="24"/>
        </w:rPr>
      </w:pPr>
      <w:r w:rsidRPr="00B03300">
        <w:rPr>
          <w:rFonts w:cstheme="minorHAnsi"/>
          <w:sz w:val="24"/>
          <w:szCs w:val="24"/>
        </w:rPr>
        <w:t>The school will provide the children with waterproof coats and trousers.</w:t>
      </w:r>
    </w:p>
    <w:p w:rsidR="00D54DDF" w:rsidRPr="00B03300" w:rsidRDefault="00D54DDF" w:rsidP="00D54DDF">
      <w:pPr>
        <w:jc w:val="both"/>
        <w:rPr>
          <w:rFonts w:cstheme="minorHAnsi"/>
          <w:sz w:val="24"/>
          <w:szCs w:val="24"/>
        </w:rPr>
      </w:pPr>
      <w:r w:rsidRPr="00B03300">
        <w:rPr>
          <w:rFonts w:cstheme="minorHAnsi"/>
          <w:sz w:val="24"/>
          <w:szCs w:val="24"/>
        </w:rPr>
        <w:t>As always, if there is ever anything that you wish to discuss or query, please ask Mr Long for an appointment and I’ll be more than happy to meet with you.</w:t>
      </w:r>
    </w:p>
    <w:p w:rsidR="00D54DDF" w:rsidRPr="00B03300" w:rsidRDefault="00D54DDF" w:rsidP="00D54DDF">
      <w:pPr>
        <w:jc w:val="both"/>
        <w:rPr>
          <w:rFonts w:cstheme="minorHAnsi"/>
          <w:sz w:val="24"/>
          <w:szCs w:val="24"/>
        </w:rPr>
      </w:pPr>
      <w:r w:rsidRPr="00B03300">
        <w:rPr>
          <w:rFonts w:cstheme="minorHAnsi"/>
          <w:sz w:val="24"/>
          <w:szCs w:val="24"/>
        </w:rPr>
        <w:t>Many thanks</w:t>
      </w:r>
    </w:p>
    <w:p w:rsidR="00D54DDF" w:rsidRPr="00B03300" w:rsidRDefault="00D54DDF" w:rsidP="00D54DDF">
      <w:pPr>
        <w:jc w:val="both"/>
        <w:rPr>
          <w:rFonts w:ascii="Lucida Calligraphy" w:hAnsi="Lucida Calligraphy" w:cstheme="minorHAnsi"/>
          <w:sz w:val="28"/>
          <w:szCs w:val="24"/>
        </w:rPr>
      </w:pPr>
      <w:r w:rsidRPr="00B03300">
        <w:rPr>
          <w:rFonts w:ascii="Lucida Calligraphy" w:hAnsi="Lucida Calligraphy" w:cstheme="minorHAnsi"/>
          <w:sz w:val="28"/>
          <w:szCs w:val="24"/>
        </w:rPr>
        <w:t>Richard Pearson and Vanessa Robshaw</w:t>
      </w:r>
    </w:p>
    <w:bookmarkEnd w:id="0"/>
    <w:p w:rsidR="00D54DDF" w:rsidRPr="00B03300" w:rsidRDefault="00D54DDF">
      <w:pPr>
        <w:rPr>
          <w:rFonts w:cstheme="minorHAnsi"/>
        </w:rPr>
      </w:pPr>
    </w:p>
    <w:sectPr w:rsidR="00D54DDF" w:rsidRPr="00B033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E3465"/>
    <w:multiLevelType w:val="hybridMultilevel"/>
    <w:tmpl w:val="65E0C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792D8B"/>
    <w:multiLevelType w:val="hybridMultilevel"/>
    <w:tmpl w:val="ADAAF7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7DC70AD6"/>
    <w:multiLevelType w:val="hybridMultilevel"/>
    <w:tmpl w:val="E4DC5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23C"/>
    <w:rsid w:val="000A48F7"/>
    <w:rsid w:val="003A21E8"/>
    <w:rsid w:val="003D3FF1"/>
    <w:rsid w:val="005907BE"/>
    <w:rsid w:val="00782B43"/>
    <w:rsid w:val="00A75C5C"/>
    <w:rsid w:val="00B03300"/>
    <w:rsid w:val="00D4523C"/>
    <w:rsid w:val="00D54DDF"/>
    <w:rsid w:val="00DD1C49"/>
    <w:rsid w:val="00E94D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DDF"/>
    <w:pPr>
      <w:ind w:left="720"/>
      <w:contextualSpacing/>
    </w:pPr>
  </w:style>
  <w:style w:type="paragraph" w:styleId="BalloonText">
    <w:name w:val="Balloon Text"/>
    <w:basedOn w:val="Normal"/>
    <w:link w:val="BalloonTextChar"/>
    <w:uiPriority w:val="99"/>
    <w:semiHidden/>
    <w:unhideWhenUsed/>
    <w:rsid w:val="005907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7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DDF"/>
    <w:pPr>
      <w:ind w:left="720"/>
      <w:contextualSpacing/>
    </w:pPr>
  </w:style>
  <w:style w:type="paragraph" w:styleId="BalloonText">
    <w:name w:val="Balloon Text"/>
    <w:basedOn w:val="Normal"/>
    <w:link w:val="BalloonTextChar"/>
    <w:uiPriority w:val="99"/>
    <w:semiHidden/>
    <w:unhideWhenUsed/>
    <w:rsid w:val="005907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7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and Kristi</dc:creator>
  <cp:lastModifiedBy>Mr. Pearson</cp:lastModifiedBy>
  <cp:revision>4</cp:revision>
  <cp:lastPrinted>2017-09-05T16:31:00Z</cp:lastPrinted>
  <dcterms:created xsi:type="dcterms:W3CDTF">2017-08-30T21:16:00Z</dcterms:created>
  <dcterms:modified xsi:type="dcterms:W3CDTF">2017-09-07T13:59:00Z</dcterms:modified>
</cp:coreProperties>
</file>